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28" w:rsidRPr="003B1828" w:rsidRDefault="003B1828" w:rsidP="003B1828">
      <w:pPr>
        <w:jc w:val="center"/>
        <w:rPr>
          <w:rFonts w:ascii="Times New Roman" w:hAnsi="Times New Roman"/>
          <w:b/>
          <w:sz w:val="28"/>
        </w:rPr>
      </w:pPr>
      <w:r w:rsidRPr="003B1828">
        <w:rPr>
          <w:rFonts w:ascii="Times New Roman" w:hAnsi="Times New Roman"/>
          <w:b/>
          <w:sz w:val="28"/>
        </w:rPr>
        <w:t>Информационная справка МАОУ «</w:t>
      </w:r>
      <w:r w:rsidR="00D75074">
        <w:rPr>
          <w:rFonts w:ascii="Times New Roman" w:hAnsi="Times New Roman"/>
          <w:b/>
          <w:sz w:val="28"/>
        </w:rPr>
        <w:t>Беркутская</w:t>
      </w:r>
      <w:r w:rsidRPr="003B1828">
        <w:rPr>
          <w:rFonts w:ascii="Times New Roman" w:hAnsi="Times New Roman"/>
          <w:b/>
          <w:sz w:val="28"/>
        </w:rPr>
        <w:t xml:space="preserve"> СОШ»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230"/>
      </w:tblGrid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115EED">
            <w:pPr>
              <w:spacing w:after="0" w:line="240" w:lineRule="atLeast"/>
              <w:ind w:left="390" w:hanging="39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7230" w:type="dxa"/>
            <w:shd w:val="clear" w:color="auto" w:fill="auto"/>
          </w:tcPr>
          <w:p w:rsidR="003B1828" w:rsidRPr="00553150" w:rsidRDefault="003B1828" w:rsidP="00115EED">
            <w:pPr>
              <w:spacing w:after="0" w:line="240" w:lineRule="atLeast"/>
              <w:ind w:left="390" w:hanging="39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1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Сведения </w:t>
            </w:r>
          </w:p>
        </w:tc>
      </w:tr>
      <w:tr w:rsidR="003B1828" w:rsidRPr="00553150" w:rsidTr="003B1828">
        <w:trPr>
          <w:trHeight w:val="568"/>
        </w:trPr>
        <w:tc>
          <w:tcPr>
            <w:tcW w:w="2943" w:type="dxa"/>
            <w:shd w:val="clear" w:color="auto" w:fill="auto"/>
          </w:tcPr>
          <w:p w:rsidR="003B1828" w:rsidRPr="00F4194F" w:rsidRDefault="003B1828" w:rsidP="00115EED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ОУ</w:t>
            </w:r>
          </w:p>
        </w:tc>
        <w:tc>
          <w:tcPr>
            <w:tcW w:w="7230" w:type="dxa"/>
            <w:shd w:val="clear" w:color="auto" w:fill="auto"/>
          </w:tcPr>
          <w:p w:rsidR="003B1828" w:rsidRPr="00553150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r w:rsidR="00D75074">
              <w:rPr>
                <w:rFonts w:ascii="Times New Roman" w:hAnsi="Times New Roman"/>
                <w:sz w:val="24"/>
                <w:szCs w:val="24"/>
              </w:rPr>
              <w:t xml:space="preserve">Беркутская 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3B1828" w:rsidRPr="00553150" w:rsidTr="003B1828">
        <w:trPr>
          <w:trHeight w:val="568"/>
        </w:trPr>
        <w:tc>
          <w:tcPr>
            <w:tcW w:w="2943" w:type="dxa"/>
            <w:shd w:val="clear" w:color="auto" w:fill="auto"/>
          </w:tcPr>
          <w:p w:rsidR="003B1828" w:rsidRPr="00F4194F" w:rsidRDefault="003B1828" w:rsidP="00115EED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Дата создания ОУ</w:t>
            </w:r>
          </w:p>
        </w:tc>
        <w:tc>
          <w:tcPr>
            <w:tcW w:w="7230" w:type="dxa"/>
            <w:shd w:val="clear" w:color="auto" w:fill="auto"/>
          </w:tcPr>
          <w:p w:rsidR="003B1828" w:rsidRPr="00782C29" w:rsidRDefault="003B1828" w:rsidP="00D75074">
            <w:pPr>
              <w:spacing w:after="0" w:line="240" w:lineRule="atLeast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29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D75074" w:rsidRPr="00782C29">
              <w:rPr>
                <w:rFonts w:ascii="Times New Roman" w:hAnsi="Times New Roman"/>
                <w:sz w:val="24"/>
                <w:szCs w:val="24"/>
              </w:rPr>
              <w:t>Беркутская</w:t>
            </w:r>
            <w:r w:rsidRPr="00782C29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gramStart"/>
            <w:r w:rsidRPr="00782C29">
              <w:rPr>
                <w:rFonts w:ascii="Times New Roman" w:hAnsi="Times New Roman"/>
                <w:sz w:val="24"/>
                <w:szCs w:val="24"/>
              </w:rPr>
              <w:t>образована</w:t>
            </w:r>
            <w:proofErr w:type="gramEnd"/>
            <w:r w:rsidRPr="0078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C29" w:rsidRPr="00782C29">
              <w:rPr>
                <w:rFonts w:ascii="Times New Roman" w:hAnsi="Times New Roman"/>
                <w:sz w:val="24"/>
                <w:szCs w:val="24"/>
              </w:rPr>
              <w:t>01.09.1967 года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Описание места расположения ОУ</w:t>
            </w:r>
          </w:p>
        </w:tc>
        <w:tc>
          <w:tcPr>
            <w:tcW w:w="7230" w:type="dxa"/>
            <w:shd w:val="clear" w:color="auto" w:fill="auto"/>
          </w:tcPr>
          <w:p w:rsidR="003B1828" w:rsidRPr="00553150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Тюменская область, Ялуторовский район, с</w:t>
            </w:r>
            <w:proofErr w:type="gramStart"/>
            <w:r w:rsidRPr="00553150">
              <w:rPr>
                <w:rFonts w:ascii="Times New Roman" w:hAnsi="Times New Roman"/>
                <w:sz w:val="24"/>
                <w:szCs w:val="24"/>
              </w:rPr>
              <w:t>.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D75074">
              <w:rPr>
                <w:rFonts w:ascii="Times New Roman" w:hAnsi="Times New Roman"/>
                <w:sz w:val="24"/>
                <w:szCs w:val="24"/>
              </w:rPr>
              <w:t>еркут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Первомайская 29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Учредитель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115EED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3B1828" w:rsidRPr="00553150" w:rsidRDefault="003B1828" w:rsidP="003B18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и полномочия учредителя от имени Ялуторовского района осуществляет Администрация Ялуторовского 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115EED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образования» Ялуторовского района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62703</w:t>
            </w:r>
            <w:r w:rsidR="00D750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Тюменская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 w:rsidR="00D75074">
              <w:rPr>
                <w:rFonts w:ascii="Times New Roman" w:hAnsi="Times New Roman"/>
                <w:sz w:val="24"/>
                <w:szCs w:val="24"/>
              </w:rPr>
              <w:t xml:space="preserve"> район, п. Беркут,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75074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62703</w:t>
            </w:r>
            <w:r w:rsidR="00D750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Тюменская о</w:t>
            </w:r>
            <w:r w:rsidR="00D75074">
              <w:rPr>
                <w:rFonts w:ascii="Times New Roman" w:hAnsi="Times New Roman"/>
                <w:sz w:val="24"/>
                <w:szCs w:val="24"/>
              </w:rPr>
              <w:t xml:space="preserve">бласть, </w:t>
            </w:r>
            <w:proofErr w:type="spellStart"/>
            <w:r w:rsidR="00D75074">
              <w:rPr>
                <w:rFonts w:ascii="Times New Roman" w:hAnsi="Times New Roman"/>
                <w:sz w:val="24"/>
                <w:szCs w:val="24"/>
              </w:rPr>
              <w:t>Ялуторовский</w:t>
            </w:r>
            <w:proofErr w:type="spellEnd"/>
            <w:r w:rsidR="00D75074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="00D7507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D75074">
              <w:rPr>
                <w:rFonts w:ascii="Times New Roman" w:hAnsi="Times New Roman"/>
                <w:sz w:val="24"/>
                <w:szCs w:val="24"/>
              </w:rPr>
              <w:t>еркут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Первомайская,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94F" w:rsidRPr="00553150" w:rsidTr="003B1828">
        <w:tc>
          <w:tcPr>
            <w:tcW w:w="2943" w:type="dxa"/>
            <w:vMerge w:val="restart"/>
            <w:shd w:val="clear" w:color="auto" w:fill="auto"/>
          </w:tcPr>
          <w:p w:rsidR="00F4194F" w:rsidRPr="00F4194F" w:rsidRDefault="00F4194F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</w:p>
        </w:tc>
        <w:tc>
          <w:tcPr>
            <w:tcW w:w="7230" w:type="dxa"/>
            <w:shd w:val="clear" w:color="auto" w:fill="auto"/>
          </w:tcPr>
          <w:p w:rsidR="00F4194F" w:rsidRDefault="00F4194F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 МАОУ «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Беркутская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СОШ» детский сад «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Колосок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194F" w:rsidRPr="00553150" w:rsidTr="003B1828">
        <w:tc>
          <w:tcPr>
            <w:tcW w:w="2943" w:type="dxa"/>
            <w:vMerge/>
            <w:shd w:val="clear" w:color="auto" w:fill="auto"/>
          </w:tcPr>
          <w:p w:rsidR="00F4194F" w:rsidRPr="00F4194F" w:rsidRDefault="00F4194F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4194F" w:rsidRDefault="00D75074" w:rsidP="00115EED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627032, Тюменская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еркут, ул. Первомайская, 29</w:t>
            </w:r>
          </w:p>
        </w:tc>
      </w:tr>
      <w:tr w:rsidR="00F4194F" w:rsidRPr="00553150" w:rsidTr="003B1828">
        <w:tc>
          <w:tcPr>
            <w:tcW w:w="2943" w:type="dxa"/>
            <w:shd w:val="clear" w:color="auto" w:fill="auto"/>
          </w:tcPr>
          <w:p w:rsidR="00F4194F" w:rsidRPr="00F4194F" w:rsidRDefault="00F4194F" w:rsidP="002E3EAE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Режим работы ОУ:</w:t>
            </w:r>
          </w:p>
          <w:p w:rsidR="00F4194F" w:rsidRPr="00F4194F" w:rsidRDefault="00F4194F" w:rsidP="002E3EA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4194F" w:rsidRPr="00553150" w:rsidRDefault="00F4194F" w:rsidP="002E3EAE">
            <w:pPr>
              <w:spacing w:after="0" w:line="240" w:lineRule="atLeast"/>
              <w:ind w:left="1" w:firstLineChars="1" w:firstLine="2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Школа работает в одну смену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7.30 ч. до 19.00ч.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,  функционирует в режиме  пятидневной недели. Продолжительность урока  в 1 классе 35 минут, во 2-11 классах – 40 минут. </w:t>
            </w:r>
          </w:p>
        </w:tc>
      </w:tr>
      <w:tr w:rsidR="00F4194F" w:rsidRPr="00F4194F" w:rsidTr="003B1828">
        <w:tc>
          <w:tcPr>
            <w:tcW w:w="2943" w:type="dxa"/>
            <w:shd w:val="clear" w:color="auto" w:fill="auto"/>
          </w:tcPr>
          <w:p w:rsidR="00F4194F" w:rsidRPr="00F4194F" w:rsidRDefault="00F4194F" w:rsidP="00F4194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Контактный телефон/факс</w:t>
            </w:r>
          </w:p>
        </w:tc>
        <w:tc>
          <w:tcPr>
            <w:tcW w:w="7230" w:type="dxa"/>
            <w:shd w:val="clear" w:color="auto" w:fill="auto"/>
          </w:tcPr>
          <w:p w:rsidR="00F4194F" w:rsidRPr="00F4194F" w:rsidRDefault="00F4194F" w:rsidP="0056396F">
            <w:pPr>
              <w:spacing w:after="0" w:line="240" w:lineRule="atLeast"/>
              <w:ind w:left="1" w:firstLineChars="1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194F">
              <w:rPr>
                <w:rFonts w:ascii="Times New Roman" w:hAnsi="Times New Roman"/>
                <w:sz w:val="24"/>
                <w:szCs w:val="24"/>
              </w:rPr>
              <w:t>-34535-9</w:t>
            </w:r>
            <w:r w:rsidR="0056396F">
              <w:rPr>
                <w:rFonts w:ascii="Times New Roman" w:hAnsi="Times New Roman"/>
                <w:sz w:val="24"/>
                <w:szCs w:val="24"/>
              </w:rPr>
              <w:t>1</w:t>
            </w:r>
            <w:r w:rsidRPr="00F4194F">
              <w:rPr>
                <w:rFonts w:ascii="Times New Roman" w:hAnsi="Times New Roman"/>
                <w:sz w:val="24"/>
                <w:szCs w:val="24"/>
              </w:rPr>
              <w:t>1</w:t>
            </w:r>
            <w:r w:rsidR="0056396F">
              <w:rPr>
                <w:rFonts w:ascii="Times New Roman" w:hAnsi="Times New Roman"/>
                <w:sz w:val="24"/>
                <w:szCs w:val="24"/>
              </w:rPr>
              <w:t>7</w:t>
            </w:r>
            <w:r w:rsidRPr="00F41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94F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F4194F" w:rsidRPr="00F4194F" w:rsidRDefault="00F4194F" w:rsidP="002E3EAE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30" w:type="dxa"/>
            <w:shd w:val="clear" w:color="auto" w:fill="auto"/>
          </w:tcPr>
          <w:p w:rsidR="00F4194F" w:rsidRPr="00F4194F" w:rsidRDefault="002F5B5A" w:rsidP="0056396F">
            <w:pPr>
              <w:tabs>
                <w:tab w:val="left" w:pos="1410"/>
                <w:tab w:val="center" w:pos="4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berkut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</w:rPr>
                <w:t>_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inbox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4194F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F4194F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F4194F" w:rsidRPr="00F4194F" w:rsidRDefault="00F4194F" w:rsidP="002E3EAE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Официальный сайт </w:t>
            </w:r>
          </w:p>
        </w:tc>
        <w:tc>
          <w:tcPr>
            <w:tcW w:w="7230" w:type="dxa"/>
            <w:shd w:val="clear" w:color="auto" w:fill="auto"/>
          </w:tcPr>
          <w:p w:rsidR="00F4194F" w:rsidRPr="00F4194F" w:rsidRDefault="00F4194F" w:rsidP="00115EED">
            <w:pPr>
              <w:tabs>
                <w:tab w:val="left" w:pos="1410"/>
                <w:tab w:val="center" w:pos="4818"/>
              </w:tabs>
              <w:jc w:val="center"/>
              <w:rPr>
                <w:rFonts w:ascii="Times New Roman" w:hAnsi="Times New Roman"/>
              </w:rPr>
            </w:pPr>
            <w:r w:rsidRPr="00F4194F">
              <w:rPr>
                <w:rFonts w:ascii="Times New Roman" w:hAnsi="Times New Roman"/>
              </w:rPr>
              <w:t>http://educ.admtyumen.ru/edu/org/edunet/52502.htm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Pr="00F4194F" w:rsidRDefault="00DD5F0C" w:rsidP="00B469DF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Характеристика педагогического персонала</w:t>
            </w:r>
          </w:p>
        </w:tc>
        <w:tc>
          <w:tcPr>
            <w:tcW w:w="7230" w:type="dxa"/>
            <w:shd w:val="clear" w:color="auto" w:fill="auto"/>
          </w:tcPr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Состояние педагогических кадров по стажу:</w:t>
            </w:r>
          </w:p>
          <w:tbl>
            <w:tblPr>
              <w:tblW w:w="3996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46"/>
              <w:gridCol w:w="3152"/>
            </w:tblGrid>
            <w:tr w:rsidR="006B45E1" w:rsidTr="006B45E1">
              <w:trPr>
                <w:tblCellSpacing w:w="15" w:type="dxa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 педагога (23%)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10 до 20 лет 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 педагога (30,7%)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Свыше 20 лет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педагогов (46,3%)</w:t>
                  </w:r>
                </w:p>
              </w:tc>
            </w:tr>
          </w:tbl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Состояние педагогических кадров по квалификации:</w:t>
            </w:r>
          </w:p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Почетные  работники образования – 3 человека (23%) </w:t>
            </w:r>
          </w:p>
          <w:tbl>
            <w:tblPr>
              <w:tblW w:w="3941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52"/>
              <w:gridCol w:w="2869"/>
            </w:tblGrid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Высшая кв. категория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 3 человека (23 %)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кв. категория 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 5 человек  (38,1 %)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Вторая кв. категория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1 человек (7,6%)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 4 человека  (30,7 %)</w:t>
                  </w:r>
                </w:p>
              </w:tc>
            </w:tr>
          </w:tbl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педагогических кадров по образованию:</w:t>
            </w:r>
          </w:p>
          <w:tbl>
            <w:tblPr>
              <w:tblW w:w="3921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29"/>
              <w:gridCol w:w="3064"/>
            </w:tblGrid>
            <w:tr w:rsidR="006B45E1" w:rsidTr="006B45E1">
              <w:trPr>
                <w:tblCellSpacing w:w="15" w:type="dxa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 образование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 8 педагогов   (61,5%)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 специальное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 w:rsidP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 5 педагогов      (38,5%)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 w:rsidP="006B45E1">
                  <w:pPr>
                    <w:pStyle w:val="a3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5F0C" w:rsidRPr="00553150" w:rsidRDefault="00DD5F0C" w:rsidP="006B45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Pr="00F4194F" w:rsidRDefault="00DD5F0C" w:rsidP="00B469DF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7230" w:type="dxa"/>
            <w:shd w:val="clear" w:color="auto" w:fill="auto"/>
          </w:tcPr>
          <w:p w:rsidR="00DD5F0C" w:rsidRPr="00DD5F0C" w:rsidRDefault="00DD5F0C" w:rsidP="00B469DF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дневная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B469DF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Нормативный срок обучения </w:t>
            </w:r>
          </w:p>
        </w:tc>
        <w:tc>
          <w:tcPr>
            <w:tcW w:w="7230" w:type="dxa"/>
            <w:shd w:val="clear" w:color="auto" w:fill="auto"/>
          </w:tcPr>
          <w:p w:rsidR="00DD5F0C" w:rsidRDefault="00DD5F0C" w:rsidP="00B469DF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 – 4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(1-4 классы)</w:t>
            </w:r>
          </w:p>
          <w:p w:rsidR="00DD5F0C" w:rsidRDefault="00DD5F0C" w:rsidP="00B469DF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школа – 5 лет (5-9 классы)</w:t>
            </w:r>
          </w:p>
          <w:p w:rsidR="00DD5F0C" w:rsidRPr="00DD5F0C" w:rsidRDefault="00DD5F0C" w:rsidP="00B469DF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школа – 2 года (10-11 классы)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B469DF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государственной аккредитации </w:t>
            </w:r>
          </w:p>
        </w:tc>
        <w:tc>
          <w:tcPr>
            <w:tcW w:w="7230" w:type="dxa"/>
            <w:shd w:val="clear" w:color="auto" w:fill="auto"/>
          </w:tcPr>
          <w:p w:rsidR="00DD5F0C" w:rsidRPr="004C25B9" w:rsidRDefault="00DD5F0C" w:rsidP="00DD5F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АА 000</w:t>
            </w:r>
            <w:r w:rsidR="002B44EB" w:rsidRPr="002B44EB">
              <w:rPr>
                <w:rFonts w:ascii="Times New Roman" w:hAnsi="Times New Roman"/>
                <w:sz w:val="24"/>
                <w:szCs w:val="24"/>
              </w:rPr>
              <w:t>632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 от 20.</w:t>
            </w:r>
            <w:r w:rsidR="002B44EB" w:rsidRPr="002B44EB">
              <w:rPr>
                <w:rFonts w:ascii="Times New Roman" w:hAnsi="Times New Roman"/>
                <w:sz w:val="24"/>
                <w:szCs w:val="24"/>
              </w:rPr>
              <w:t>04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.2012 года </w:t>
            </w:r>
            <w:proofErr w:type="spellStart"/>
            <w:r w:rsidRPr="004C25B9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C25B9">
              <w:rPr>
                <w:rFonts w:ascii="Times New Roman" w:hAnsi="Times New Roman"/>
                <w:sz w:val="24"/>
                <w:szCs w:val="24"/>
              </w:rPr>
              <w:t>. № 3</w:t>
            </w:r>
            <w:r w:rsidR="002B44E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D5F0C" w:rsidRPr="00DD5F0C" w:rsidRDefault="00DD5F0C" w:rsidP="002B44EB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действительно до – </w:t>
            </w:r>
            <w:r w:rsidR="002B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2B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B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B469DF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DD5F0C" w:rsidRPr="00553150" w:rsidRDefault="00DD5F0C" w:rsidP="00D42AA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сентября 2013 года – </w:t>
            </w:r>
            <w:r w:rsidR="00D42A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B469DF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7230" w:type="dxa"/>
            <w:shd w:val="clear" w:color="auto" w:fill="auto"/>
          </w:tcPr>
          <w:p w:rsidR="00DD5F0C" w:rsidRDefault="00DD5F0C" w:rsidP="00DD5F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Pr="00F4194F" w:rsidRDefault="00DD5F0C" w:rsidP="008D7A4D">
            <w:pPr>
              <w:spacing w:after="0" w:line="240" w:lineRule="atLeast"/>
              <w:ind w:left="1" w:firstLineChars="14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Характеристика нормативно-правового и документационного обеспечения работы ОУ</w:t>
            </w:r>
          </w:p>
          <w:p w:rsidR="00DD5F0C" w:rsidRPr="00F4194F" w:rsidRDefault="00DD5F0C" w:rsidP="008D7A4D">
            <w:pPr>
              <w:spacing w:after="0" w:line="240" w:lineRule="atLeas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- Устав, лицензия, свидетельство об аккредитации, перечень существующих локальных актов.</w:t>
            </w:r>
          </w:p>
        </w:tc>
        <w:tc>
          <w:tcPr>
            <w:tcW w:w="7230" w:type="dxa"/>
            <w:shd w:val="clear" w:color="auto" w:fill="auto"/>
          </w:tcPr>
          <w:p w:rsidR="00DD5F0C" w:rsidRPr="004C25B9" w:rsidRDefault="00DD5F0C" w:rsidP="008D7A4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tLeast"/>
              <w:ind w:left="389" w:hangingChars="162" w:hanging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Устав МАОУ «</w:t>
            </w:r>
            <w:r w:rsidR="002B44EB">
              <w:rPr>
                <w:rFonts w:ascii="Times New Roman" w:hAnsi="Times New Roman"/>
                <w:color w:val="000000"/>
                <w:sz w:val="24"/>
                <w:szCs w:val="24"/>
              </w:rPr>
              <w:t>Беркутская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(новая редакция), утвержденный постановлением Главы Администрации Ялуторовского района №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186</w:t>
            </w:r>
            <w:r w:rsidR="002B44EB">
              <w:rPr>
                <w:rFonts w:ascii="Times New Roman" w:hAnsi="Times New Roman"/>
                <w:sz w:val="24"/>
                <w:szCs w:val="24"/>
              </w:rPr>
              <w:t>6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-п от 07.12.2011г. </w:t>
            </w:r>
          </w:p>
          <w:p w:rsidR="00DD5F0C" w:rsidRPr="004C25B9" w:rsidRDefault="00DD5F0C" w:rsidP="008D7A4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tLeast"/>
              <w:ind w:left="389" w:hangingChars="162" w:hanging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Лицензия на право осуществления образовательной деятельности серия</w:t>
            </w:r>
            <w:proofErr w:type="gramStart"/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4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4C25B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B44EB">
              <w:rPr>
                <w:rFonts w:ascii="Times New Roman" w:hAnsi="Times New Roman"/>
                <w:sz w:val="24"/>
                <w:szCs w:val="24"/>
              </w:rPr>
              <w:t>324262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 года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ег. 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44EB">
              <w:rPr>
                <w:rFonts w:ascii="Times New Roman" w:hAnsi="Times New Roman"/>
                <w:sz w:val="24"/>
                <w:szCs w:val="24"/>
              </w:rPr>
              <w:t>052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F0C" w:rsidRPr="00553150" w:rsidRDefault="00DD5F0C" w:rsidP="008D7A4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tLeast"/>
              <w:ind w:left="389" w:hangingChars="162" w:hanging="3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«О государственной регистрации права на постоянное (бессрочное) пользование земельного участка под школу» 72 НК  № </w:t>
            </w:r>
            <w:r w:rsidR="00993FAB">
              <w:rPr>
                <w:rFonts w:ascii="Times New Roman" w:hAnsi="Times New Roman"/>
                <w:color w:val="000000"/>
                <w:sz w:val="24"/>
                <w:szCs w:val="24"/>
              </w:rPr>
              <w:t>751341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993F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93F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.2007г.</w:t>
            </w:r>
          </w:p>
          <w:p w:rsidR="00DD5F0C" w:rsidRPr="00553150" w:rsidRDefault="00DD5F0C" w:rsidP="002B44EB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tLeast"/>
              <w:ind w:left="389" w:hangingChars="162" w:hanging="3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«О государственной регистрации права на оперативное управление зданием школы» 72НК № 559</w:t>
            </w:r>
            <w:r w:rsidR="002B44EB"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2B44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2B44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.2007г.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DD5F0C" w:rsidP="00115EE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Краткая справка об истории ОУ, традициях, сложившихся в коллективе</w:t>
            </w:r>
          </w:p>
        </w:tc>
        <w:tc>
          <w:tcPr>
            <w:tcW w:w="7230" w:type="dxa"/>
            <w:shd w:val="clear" w:color="auto" w:fill="auto"/>
          </w:tcPr>
          <w:p w:rsidR="00DD5F0C" w:rsidRDefault="00993FAB" w:rsidP="00993FAB">
            <w:pPr>
              <w:spacing w:after="0" w:line="240" w:lineRule="atLeast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</w:t>
            </w:r>
            <w:r w:rsidR="00DD5F0C" w:rsidRPr="00553150">
              <w:rPr>
                <w:rFonts w:ascii="Times New Roman" w:hAnsi="Times New Roman"/>
                <w:sz w:val="24"/>
                <w:szCs w:val="24"/>
              </w:rPr>
              <w:t>: день Знаний, посвящение в п</w:t>
            </w:r>
            <w:r>
              <w:rPr>
                <w:rFonts w:ascii="Times New Roman" w:hAnsi="Times New Roman"/>
                <w:sz w:val="24"/>
                <w:szCs w:val="24"/>
              </w:rPr>
              <w:t>ервоклассники</w:t>
            </w:r>
            <w:r w:rsidR="00DD5F0C" w:rsidRPr="00553150">
              <w:rPr>
                <w:rFonts w:ascii="Times New Roman" w:hAnsi="Times New Roman"/>
                <w:sz w:val="24"/>
                <w:szCs w:val="24"/>
              </w:rPr>
              <w:t xml:space="preserve">, в старшеклассники, вечер встречи выпускников, праздник последнего звонка. Акции: ко Дню пожилого человека,  Дню матери, Дню Защитника отечества, Дню Победы. </w:t>
            </w:r>
          </w:p>
          <w:p w:rsidR="00993FAB" w:rsidRDefault="00993FAB" w:rsidP="00993FAB">
            <w:pPr>
              <w:spacing w:after="0" w:line="240" w:lineRule="atLeast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олимпиады, тематические конкурсы.</w:t>
            </w:r>
          </w:p>
          <w:p w:rsidR="00993FAB" w:rsidRPr="00553150" w:rsidRDefault="00993FAB" w:rsidP="00993FAB">
            <w:pPr>
              <w:spacing w:after="0" w:line="240" w:lineRule="atLeast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за личное, командное первенство; семейная эстафета «Папа, мама, я – спортивная семья»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DD5F0C" w:rsidP="00115EE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Краткая            характеристика социума</w:t>
            </w:r>
          </w:p>
          <w:p w:rsidR="00DD5F0C" w:rsidRPr="00F4194F" w:rsidRDefault="00DD5F0C" w:rsidP="00115EED">
            <w:pPr>
              <w:spacing w:after="0" w:line="240" w:lineRule="atLeas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Наличие культурно – просветительских, спортивных и других учреждений (указать каких) в микрорайоне.</w:t>
            </w:r>
          </w:p>
          <w:p w:rsidR="00DD5F0C" w:rsidRPr="00F4194F" w:rsidRDefault="00DD5F0C" w:rsidP="00115EED">
            <w:pPr>
              <w:spacing w:after="0" w:line="240" w:lineRule="atLeast"/>
              <w:ind w:left="389" w:hanging="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93FAB" w:rsidRDefault="00DD5F0C" w:rsidP="00993F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993FAB">
              <w:rPr>
                <w:rFonts w:ascii="Times New Roman" w:hAnsi="Times New Roman"/>
                <w:sz w:val="24"/>
                <w:szCs w:val="24"/>
              </w:rPr>
              <w:t>Беркутская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gramStart"/>
            <w:r w:rsidRPr="00553150">
              <w:rPr>
                <w:rFonts w:ascii="Times New Roman" w:hAnsi="Times New Roman"/>
                <w:sz w:val="24"/>
                <w:szCs w:val="24"/>
              </w:rPr>
              <w:t>расположена</w:t>
            </w:r>
            <w:proofErr w:type="gramEnd"/>
            <w:r w:rsidRPr="0055315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93FAB">
              <w:rPr>
                <w:rFonts w:ascii="Times New Roman" w:hAnsi="Times New Roman"/>
                <w:sz w:val="24"/>
                <w:szCs w:val="24"/>
              </w:rPr>
              <w:t>19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километрах от районного центра – г. Ялуторовск. Школа берет на себя функцию организации досуга обучающихся  и создания системы дополнительного образования. Рядом со школой расположен сельский Дом культуры,  сельская библиотека и фельдшерско-акушерский пункт. В школе обучаются все дети, проживающие в </w:t>
            </w:r>
            <w:r w:rsidR="00993FAB">
              <w:rPr>
                <w:rFonts w:ascii="Times New Roman" w:hAnsi="Times New Roman"/>
                <w:sz w:val="24"/>
                <w:szCs w:val="24"/>
              </w:rPr>
              <w:t>Беркуте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93FAB">
              <w:rPr>
                <w:rFonts w:ascii="Times New Roman" w:hAnsi="Times New Roman"/>
                <w:sz w:val="24"/>
                <w:szCs w:val="24"/>
              </w:rPr>
              <w:t>Черёмушках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>.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F0C" w:rsidRPr="00553150" w:rsidRDefault="00DD5F0C" w:rsidP="00993F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Характерные для села тенденции:     повышение интереса молодежи к получению качественного образования, которое позволит им самореализовываться в динамично изменяющихся условиях окружающего социума.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DD5F0C" w:rsidP="00115EED">
            <w:pPr>
              <w:spacing w:after="0" w:line="240" w:lineRule="atLeas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Материально-техническая база</w:t>
            </w: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5F0C" w:rsidRPr="00F4194F" w:rsidRDefault="00DD5F0C" w:rsidP="00115EED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DF01BB" w:rsidRDefault="00DD5F0C" w:rsidP="00993FAB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Учреждение  имеет в достаточном количестве оборудование для эффективного использования информационно-коммуникационных технологий в образовательном процессе</w:t>
            </w:r>
            <w:r w:rsidR="00993FAB">
              <w:rPr>
                <w:rFonts w:ascii="Times New Roman" w:hAnsi="Times New Roman"/>
                <w:sz w:val="24"/>
                <w:szCs w:val="24"/>
              </w:rPr>
              <w:t>: каждый кабинет оснащен оргтехникой (компьютер, МФУ, экран) и выходом в интернет.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3FAB">
              <w:rPr>
                <w:rFonts w:ascii="Times New Roman" w:hAnsi="Times New Roman"/>
                <w:sz w:val="24"/>
                <w:szCs w:val="24"/>
              </w:rPr>
              <w:t xml:space="preserve"> В наличии компьютерный кабинет: 16 компьютеров, имеющих выход в интернет, оргтехника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>. В школе имеется одна интерактивная доска.</w:t>
            </w:r>
          </w:p>
          <w:p w:rsidR="00993FAB" w:rsidRDefault="00DF01BB" w:rsidP="00993FAB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имеет 3 компьютера, необходимую оргтехнику, кроме того оснащён новейшим оборудованием.</w:t>
            </w:r>
            <w:r w:rsidR="00DD5F0C" w:rsidRPr="0055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FAB" w:rsidRDefault="00993FAB" w:rsidP="00993FAB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Создано </w:t>
            </w:r>
            <w:r w:rsidR="00DF01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АРМ для администрации</w:t>
            </w:r>
            <w:r w:rsidR="00DF0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1BB" w:rsidRDefault="00DD5F0C" w:rsidP="00993FAB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Создан школьный сайт, вводятся классные журналы, дневники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Веб – образование. 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F0C" w:rsidRPr="00553150" w:rsidRDefault="00DF01BB" w:rsidP="00DF01BB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D5F0C" w:rsidRPr="00553150">
              <w:rPr>
                <w:rFonts w:ascii="Times New Roman" w:hAnsi="Times New Roman"/>
                <w:sz w:val="24"/>
                <w:szCs w:val="24"/>
              </w:rPr>
              <w:t xml:space="preserve">Библиотека ежегодно пополняется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учебниками, </w:t>
            </w:r>
            <w:r w:rsidR="00DD5F0C" w:rsidRPr="00553150">
              <w:rPr>
                <w:rFonts w:ascii="Times New Roman" w:hAnsi="Times New Roman"/>
                <w:sz w:val="24"/>
                <w:szCs w:val="24"/>
              </w:rPr>
              <w:t xml:space="preserve">художественной, научно-популярной литературой, имеется </w:t>
            </w:r>
            <w:proofErr w:type="spellStart"/>
            <w:r w:rsidR="00DD5F0C" w:rsidRPr="00553150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="00DD5F0C" w:rsidRPr="005531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DD5F0C" w:rsidP="00115EED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  <w:p w:rsidR="00DD5F0C" w:rsidRPr="00F4194F" w:rsidRDefault="00DD5F0C" w:rsidP="00115EED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DD5F0C" w:rsidRPr="00553150" w:rsidRDefault="00DD5F0C" w:rsidP="00115EED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Школа осуществляет деятельность на основании Закона Российской Федерации «Об образовании»</w:t>
            </w:r>
            <w:r w:rsidR="00DF01BB">
              <w:rPr>
                <w:rFonts w:ascii="Times New Roman" w:hAnsi="Times New Roman"/>
                <w:sz w:val="24"/>
                <w:szCs w:val="24"/>
              </w:rPr>
              <w:t>, вступившего в силу 01.09.2013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, Федеральной программы развития образования, Национальной доктрины образования Российской Федерации, закону «Об основных гарантиях прав ребенка в Российской Федерации» и отражает основные направления образовательной политики,  приоритетным национальным проектом «Образование», </w:t>
            </w: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>другими локальными актами.</w:t>
            </w:r>
          </w:p>
          <w:p w:rsidR="00DD5F0C" w:rsidRPr="00553150" w:rsidRDefault="00DD5F0C" w:rsidP="00115EED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B2843" w:rsidRDefault="003B2843"/>
    <w:sectPr w:rsidR="003B2843" w:rsidSect="00DD5F0C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825"/>
    <w:multiLevelType w:val="hybridMultilevel"/>
    <w:tmpl w:val="2218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12258"/>
    <w:multiLevelType w:val="hybridMultilevel"/>
    <w:tmpl w:val="A6EC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1828"/>
    <w:rsid w:val="002B44EB"/>
    <w:rsid w:val="002F5B5A"/>
    <w:rsid w:val="003B1828"/>
    <w:rsid w:val="003B2843"/>
    <w:rsid w:val="0056396F"/>
    <w:rsid w:val="00601BE8"/>
    <w:rsid w:val="006B45E1"/>
    <w:rsid w:val="00782C29"/>
    <w:rsid w:val="00993FAB"/>
    <w:rsid w:val="00B93C6C"/>
    <w:rsid w:val="00BC519C"/>
    <w:rsid w:val="00D42AA5"/>
    <w:rsid w:val="00D75074"/>
    <w:rsid w:val="00DB5B1C"/>
    <w:rsid w:val="00DD5F0C"/>
    <w:rsid w:val="00DF01BB"/>
    <w:rsid w:val="00EF556E"/>
    <w:rsid w:val="00F4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18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4194F"/>
    <w:rPr>
      <w:color w:val="0000FF"/>
      <w:u w:val="single"/>
    </w:rPr>
  </w:style>
  <w:style w:type="table" w:styleId="a5">
    <w:name w:val="Table Grid"/>
    <w:basedOn w:val="a1"/>
    <w:uiPriority w:val="59"/>
    <w:rsid w:val="00F4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18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4194F"/>
    <w:rPr>
      <w:color w:val="0000FF"/>
      <w:u w:val="single"/>
    </w:rPr>
  </w:style>
  <w:style w:type="table" w:styleId="a5">
    <w:name w:val="Table Grid"/>
    <w:basedOn w:val="a1"/>
    <w:uiPriority w:val="59"/>
    <w:rsid w:val="00F4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2013-10-24T02:58:00Z</dcterms:created>
  <dcterms:modified xsi:type="dcterms:W3CDTF">2013-10-25T02:22:00Z</dcterms:modified>
</cp:coreProperties>
</file>